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29A5" w14:textId="5CCEB709" w:rsidR="00A308C2" w:rsidRPr="00CD3139" w:rsidRDefault="00A308C2" w:rsidP="00A308C2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 w:rsidR="00A90044">
        <w:rPr>
          <w:b/>
          <w:bCs/>
          <w:sz w:val="24"/>
          <w:szCs w:val="24"/>
        </w:rPr>
        <w:t>w</w:t>
      </w:r>
      <w:r w:rsidR="00204C6F">
        <w:rPr>
          <w:b/>
          <w:bCs/>
          <w:sz w:val="24"/>
          <w:szCs w:val="24"/>
        </w:rPr>
        <w:t xml:space="preserve"> </w:t>
      </w:r>
      <w:r w:rsidR="00697E86">
        <w:rPr>
          <w:b/>
          <w:bCs/>
          <w:sz w:val="24"/>
          <w:szCs w:val="24"/>
        </w:rPr>
        <w:t>Kielcach</w:t>
      </w:r>
      <w:r w:rsidR="00204C6F">
        <w:rPr>
          <w:b/>
          <w:bCs/>
          <w:sz w:val="24"/>
          <w:szCs w:val="24"/>
        </w:rPr>
        <w:t xml:space="preserve"> </w:t>
      </w:r>
      <w:r w:rsidR="00A90044">
        <w:rPr>
          <w:b/>
          <w:bCs/>
          <w:sz w:val="24"/>
          <w:szCs w:val="24"/>
        </w:rPr>
        <w:t xml:space="preserve">dla </w:t>
      </w:r>
      <w:r w:rsidR="006A63D1">
        <w:rPr>
          <w:b/>
          <w:bCs/>
          <w:sz w:val="24"/>
          <w:szCs w:val="24"/>
        </w:rPr>
        <w:t>pełnomocnika</w:t>
      </w:r>
      <w:r w:rsidR="00CF08E4" w:rsidRPr="00CF08E4">
        <w:t xml:space="preserve"> </w:t>
      </w:r>
      <w:r w:rsidR="009B6DAF">
        <w:rPr>
          <w:b/>
          <w:bCs/>
          <w:sz w:val="24"/>
          <w:szCs w:val="24"/>
        </w:rPr>
        <w:t xml:space="preserve">mocodawcy </w:t>
      </w:r>
      <w:r w:rsidR="00CF08E4" w:rsidRPr="00CF08E4">
        <w:rPr>
          <w:b/>
          <w:bCs/>
          <w:sz w:val="24"/>
          <w:szCs w:val="24"/>
        </w:rPr>
        <w:t>w związku z realizacją przedsięwzięcia w ramach Programu P</w:t>
      </w:r>
      <w:r w:rsidR="00CF08E4">
        <w:rPr>
          <w:b/>
          <w:bCs/>
          <w:sz w:val="24"/>
          <w:szCs w:val="24"/>
        </w:rPr>
        <w:t xml:space="preserve">riorytetowego Czyste Powietrze. </w:t>
      </w:r>
    </w:p>
    <w:p w14:paraId="73C2C1CE" w14:textId="77777777" w:rsidR="000D72D5" w:rsidRDefault="000D72D5" w:rsidP="00A308C2">
      <w:pPr>
        <w:spacing w:after="0" w:line="276" w:lineRule="auto"/>
        <w:ind w:left="426"/>
        <w:jc w:val="both"/>
      </w:pPr>
    </w:p>
    <w:p w14:paraId="63C8B91F" w14:textId="37B965CF" w:rsidR="00204C6F" w:rsidRPr="00204C6F" w:rsidRDefault="00204C6F" w:rsidP="00204C6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 w:rsidR="00BF032A"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C555CA">
        <w:rPr>
          <w:rFonts w:asciiTheme="minorHAnsi" w:hAnsiTheme="minorHAnsi" w:cstheme="minorHAnsi"/>
          <w:sz w:val="20"/>
          <w:szCs w:val="20"/>
        </w:rPr>
        <w:t xml:space="preserve"> </w:t>
      </w:r>
      <w:r w:rsidR="00697E86">
        <w:rPr>
          <w:rFonts w:asciiTheme="minorHAnsi" w:hAnsiTheme="minorHAnsi" w:cstheme="minorHAnsi"/>
          <w:sz w:val="20"/>
          <w:szCs w:val="20"/>
        </w:rPr>
        <w:t>Kielcach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2672D8F8" w14:textId="057D76D2" w:rsidR="00204C6F" w:rsidRPr="00204C6F" w:rsidRDefault="00204C6F" w:rsidP="00697E86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697E86">
        <w:rPr>
          <w:rFonts w:cstheme="minorHAnsi"/>
          <w:sz w:val="20"/>
          <w:szCs w:val="20"/>
        </w:rPr>
        <w:t xml:space="preserve"> Kielcach</w:t>
      </w:r>
      <w:r w:rsidR="00160873"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 </w:t>
      </w:r>
      <w:r w:rsidR="00697E86" w:rsidRPr="00697E86">
        <w:rPr>
          <w:rFonts w:cstheme="minorHAnsi"/>
          <w:sz w:val="20"/>
          <w:szCs w:val="20"/>
        </w:rPr>
        <w:t xml:space="preserve">ul. </w:t>
      </w:r>
      <w:proofErr w:type="spellStart"/>
      <w:r w:rsidR="00697E86" w:rsidRPr="00697E86">
        <w:rPr>
          <w:rFonts w:cstheme="minorHAnsi"/>
          <w:sz w:val="20"/>
          <w:szCs w:val="20"/>
        </w:rPr>
        <w:t>al.ks</w:t>
      </w:r>
      <w:proofErr w:type="spellEnd"/>
      <w:r w:rsidR="00697E86" w:rsidRPr="00697E86">
        <w:rPr>
          <w:rFonts w:cstheme="minorHAnsi"/>
          <w:sz w:val="20"/>
          <w:szCs w:val="20"/>
        </w:rPr>
        <w:t>. Jerzego Popiełuszki, tel. 413335220 , e-mail: biuro@wfos.com.pl</w:t>
      </w:r>
    </w:p>
    <w:p w14:paraId="1640EBCC" w14:textId="5DDB845A" w:rsidR="00204C6F" w:rsidRPr="00204C6F" w:rsidRDefault="00204C6F" w:rsidP="00204C6F">
      <w:pPr>
        <w:numPr>
          <w:ilvl w:val="0"/>
          <w:numId w:val="8"/>
        </w:numPr>
        <w:spacing w:after="0" w:line="276" w:lineRule="auto"/>
        <w:jc w:val="both"/>
        <w:rPr>
          <w:rStyle w:val="Hipercze"/>
          <w:rFonts w:cstheme="minorBidi"/>
          <w:color w:val="auto"/>
          <w:sz w:val="20"/>
          <w:szCs w:val="20"/>
          <w:u w:val="none"/>
        </w:rPr>
      </w:pPr>
      <w:r w:rsidRPr="00204C6F">
        <w:rPr>
          <w:rFonts w:cstheme="minorHAnsi"/>
          <w:sz w:val="20"/>
          <w:szCs w:val="20"/>
        </w:rPr>
        <w:t>Istnieje możliwość kontaktu z inspektorem ochrony danych poprzez adres e-mail:</w:t>
      </w:r>
      <w:r w:rsidR="00697E86">
        <w:rPr>
          <w:rFonts w:cstheme="minorHAnsi"/>
          <w:sz w:val="20"/>
          <w:szCs w:val="20"/>
        </w:rPr>
        <w:t>iod@wfos.com.pl</w:t>
      </w:r>
    </w:p>
    <w:p w14:paraId="6E75521D" w14:textId="54B378D5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 w:rsidR="006A63D1"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76F97653" w14:textId="77777777" w:rsidR="0009307C" w:rsidRPr="006C16A1" w:rsidRDefault="0009307C" w:rsidP="0009307C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05C96578" w14:textId="4FD455BF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będą przetwarzane na podstawie art. 6 ust. 1 lit. b) i c) RODO, w tym ustawy z dnia </w:t>
      </w:r>
      <w:r w:rsidR="0009307C" w:rsidRPr="006C16A1">
        <w:rPr>
          <w:rFonts w:cstheme="minorHAnsi"/>
          <w:sz w:val="20"/>
          <w:szCs w:val="20"/>
        </w:rPr>
        <w:t>2</w:t>
      </w:r>
      <w:r w:rsidR="0009307C">
        <w:rPr>
          <w:rFonts w:cstheme="minorHAnsi"/>
          <w:sz w:val="20"/>
          <w:szCs w:val="20"/>
        </w:rPr>
        <w:t>7</w:t>
      </w:r>
      <w:r w:rsidR="0009307C" w:rsidRPr="006C16A1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kwietnia 2001 r. Prawo ochrony środowiska, w celu </w:t>
      </w:r>
      <w:r w:rsidR="0009307C">
        <w:rPr>
          <w:rFonts w:cstheme="minorHAnsi"/>
          <w:sz w:val="20"/>
          <w:szCs w:val="20"/>
        </w:rPr>
        <w:t>określonym w pkt 4.</w:t>
      </w:r>
    </w:p>
    <w:p w14:paraId="1A465129" w14:textId="77777777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16A45DF3" w14:textId="2739EF9C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3A73C8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 w:rsidR="00141F08"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3AB4F4C4" w14:textId="389AFCA3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 w:rsidR="0009307C"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 w:rsidR="006A63D1"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 w:rsidR="006A63D1">
        <w:rPr>
          <w:rFonts w:cstheme="minorHAnsi"/>
          <w:sz w:val="20"/>
          <w:szCs w:val="20"/>
        </w:rPr>
        <w:t xml:space="preserve"> do Wojewódzkiego Funduszu Ochrony Środowiska i</w:t>
      </w:r>
      <w:r w:rsidR="00864919">
        <w:rPr>
          <w:rFonts w:cstheme="minorHAnsi"/>
          <w:sz w:val="20"/>
          <w:szCs w:val="20"/>
        </w:rPr>
        <w:t> </w:t>
      </w:r>
      <w:r w:rsidR="006A63D1">
        <w:rPr>
          <w:rFonts w:cstheme="minorHAnsi"/>
          <w:sz w:val="20"/>
          <w:szCs w:val="20"/>
        </w:rPr>
        <w:t xml:space="preserve">Gospodarki Wodnej w </w:t>
      </w:r>
      <w:r w:rsidR="00697E86">
        <w:rPr>
          <w:rFonts w:cstheme="minorHAnsi"/>
          <w:sz w:val="20"/>
          <w:szCs w:val="20"/>
        </w:rPr>
        <w:t>Kielcach</w:t>
      </w:r>
      <w:r w:rsidRPr="006C16A1">
        <w:rPr>
          <w:rFonts w:cstheme="minorHAnsi"/>
          <w:sz w:val="20"/>
          <w:szCs w:val="20"/>
        </w:rPr>
        <w:t xml:space="preserve">. </w:t>
      </w:r>
    </w:p>
    <w:p w14:paraId="4B1ED39A" w14:textId="77777777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78A890F6" w14:textId="77777777" w:rsidR="006C16A1" w:rsidRPr="006C16A1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75CE1B49" w14:textId="1DAF98C4" w:rsidR="006C16A1" w:rsidRPr="000D72D5" w:rsidRDefault="006C16A1" w:rsidP="006C16A1">
      <w:pPr>
        <w:numPr>
          <w:ilvl w:val="0"/>
          <w:numId w:val="8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5D32BF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7EF9AB56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B2F1121" w14:textId="77777777" w:rsidR="006C16A1" w:rsidRPr="000D72D5" w:rsidRDefault="006C16A1" w:rsidP="006C16A1">
      <w:pPr>
        <w:numPr>
          <w:ilvl w:val="0"/>
          <w:numId w:val="10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67B107D0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0D8594D3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58AB2975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962604B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0E150194" w14:textId="77777777" w:rsidR="006C16A1" w:rsidRPr="000D72D5" w:rsidRDefault="006C16A1" w:rsidP="006C16A1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1784FA9D" w14:textId="56EA468F" w:rsidR="005B6B52" w:rsidRPr="00204C6F" w:rsidRDefault="006C16A1" w:rsidP="006C16A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1"/>
      <w:r w:rsidRPr="000D72D5">
        <w:rPr>
          <w:sz w:val="20"/>
          <w:szCs w:val="20"/>
        </w:rPr>
        <w:t>.</w:t>
      </w:r>
    </w:p>
    <w:sectPr w:rsidR="005B6B52" w:rsidRPr="00204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218DB" w14:textId="77777777" w:rsidR="00A214D4" w:rsidRDefault="00A214D4" w:rsidP="00363AAA">
      <w:pPr>
        <w:spacing w:after="0" w:line="240" w:lineRule="auto"/>
      </w:pPr>
      <w:r>
        <w:separator/>
      </w:r>
    </w:p>
  </w:endnote>
  <w:endnote w:type="continuationSeparator" w:id="0">
    <w:p w14:paraId="4AADBCB8" w14:textId="77777777" w:rsidR="00A214D4" w:rsidRDefault="00A214D4" w:rsidP="003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FF84" w14:textId="77777777" w:rsidR="00A214D4" w:rsidRDefault="00A214D4" w:rsidP="00363AAA">
      <w:pPr>
        <w:spacing w:after="0" w:line="240" w:lineRule="auto"/>
      </w:pPr>
      <w:r>
        <w:separator/>
      </w:r>
    </w:p>
  </w:footnote>
  <w:footnote w:type="continuationSeparator" w:id="0">
    <w:p w14:paraId="79793BF7" w14:textId="77777777" w:rsidR="00A214D4" w:rsidRDefault="00A214D4" w:rsidP="0036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51F0" w14:textId="212DC6AA" w:rsidR="00363AAA" w:rsidRDefault="00363AA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507"/>
    <w:multiLevelType w:val="hybridMultilevel"/>
    <w:tmpl w:val="954CF14E"/>
    <w:lvl w:ilvl="0" w:tplc="E59292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E7354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FAC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CC60A3"/>
    <w:multiLevelType w:val="hybridMultilevel"/>
    <w:tmpl w:val="8CD8A010"/>
    <w:lvl w:ilvl="0" w:tplc="0CC8A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E47098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1B392E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AF23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2"/>
    <w:rsid w:val="0009307C"/>
    <w:rsid w:val="000D72D5"/>
    <w:rsid w:val="00141F08"/>
    <w:rsid w:val="00160873"/>
    <w:rsid w:val="001E6F38"/>
    <w:rsid w:val="00204C6F"/>
    <w:rsid w:val="002C1BD0"/>
    <w:rsid w:val="00326149"/>
    <w:rsid w:val="00363AAA"/>
    <w:rsid w:val="003A73C8"/>
    <w:rsid w:val="004046B2"/>
    <w:rsid w:val="00443B62"/>
    <w:rsid w:val="00463E3B"/>
    <w:rsid w:val="004904AC"/>
    <w:rsid w:val="004A3AE4"/>
    <w:rsid w:val="005259F6"/>
    <w:rsid w:val="005B6B52"/>
    <w:rsid w:val="005C7A49"/>
    <w:rsid w:val="005D32BF"/>
    <w:rsid w:val="006273D7"/>
    <w:rsid w:val="00697E86"/>
    <w:rsid w:val="006A63D1"/>
    <w:rsid w:val="006C16A1"/>
    <w:rsid w:val="00731977"/>
    <w:rsid w:val="0077674D"/>
    <w:rsid w:val="00864919"/>
    <w:rsid w:val="008D0670"/>
    <w:rsid w:val="008D397E"/>
    <w:rsid w:val="008D5BEF"/>
    <w:rsid w:val="009B6DAF"/>
    <w:rsid w:val="009C054B"/>
    <w:rsid w:val="00A04FF3"/>
    <w:rsid w:val="00A214D4"/>
    <w:rsid w:val="00A308C2"/>
    <w:rsid w:val="00A76514"/>
    <w:rsid w:val="00A90044"/>
    <w:rsid w:val="00AF6D97"/>
    <w:rsid w:val="00B45436"/>
    <w:rsid w:val="00B47693"/>
    <w:rsid w:val="00B84B19"/>
    <w:rsid w:val="00BF032A"/>
    <w:rsid w:val="00C50CCD"/>
    <w:rsid w:val="00C555CA"/>
    <w:rsid w:val="00CD3139"/>
    <w:rsid w:val="00CF08E4"/>
    <w:rsid w:val="00D329A7"/>
    <w:rsid w:val="00DD5A90"/>
    <w:rsid w:val="00E74161"/>
    <w:rsid w:val="00EA6457"/>
    <w:rsid w:val="00ED4DC9"/>
    <w:rsid w:val="00F92789"/>
    <w:rsid w:val="00FB0BC8"/>
    <w:rsid w:val="00FB5833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2A6"/>
  <w15:chartTrackingRefBased/>
  <w15:docId w15:val="{E067DC46-2BDD-4613-92A9-CA0C54D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08C2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AA"/>
  </w:style>
  <w:style w:type="paragraph" w:styleId="Stopka">
    <w:name w:val="footer"/>
    <w:basedOn w:val="Normalny"/>
    <w:link w:val="StopkaZnak"/>
    <w:uiPriority w:val="99"/>
    <w:unhideWhenUsed/>
    <w:rsid w:val="0036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AA"/>
  </w:style>
  <w:style w:type="paragraph" w:styleId="Poprawka">
    <w:name w:val="Revision"/>
    <w:hidden/>
    <w:uiPriority w:val="99"/>
    <w:semiHidden/>
    <w:rsid w:val="00093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Ewa</dc:creator>
  <cp:keywords/>
  <dc:description/>
  <cp:lastModifiedBy>Arkadiusz Słupik</cp:lastModifiedBy>
  <cp:revision>2</cp:revision>
  <cp:lastPrinted>2021-07-01T06:05:00Z</cp:lastPrinted>
  <dcterms:created xsi:type="dcterms:W3CDTF">2022-07-14T16:10:00Z</dcterms:created>
  <dcterms:modified xsi:type="dcterms:W3CDTF">2022-07-14T16:10:00Z</dcterms:modified>
</cp:coreProperties>
</file>