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>przez Współadministratorów</w:t>
      </w:r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>") informujemy o tym, że wspólnie przetwarzamy Państwa dane osobowe oraz informujemy o zasadniczej treści wspólnych uzgodnień Współadministratorów.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Współadministratorami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Warszawie, przy ul. Konstruktorskiej 3a, tel. 22/459 05 21, adres e-mail: </w:t>
      </w:r>
      <w:hyperlink r:id="rId9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50648853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>Wojewódzki Fundusz Ochrony Środowiska i Gospodarki Wodnej w</w:t>
      </w:r>
      <w:r w:rsidRPr="00C062E8">
        <w:rPr>
          <w:rFonts w:ascii="Calibri" w:eastAsia="SimSun" w:hAnsi="Calibri" w:cs="Calibri"/>
          <w:iCs/>
        </w:rPr>
        <w:t xml:space="preserve"> </w:t>
      </w:r>
      <w:r w:rsidR="0056556E">
        <w:rPr>
          <w:rFonts w:ascii="Calibri" w:eastAsia="SimSun" w:hAnsi="Calibri" w:cs="Calibri"/>
          <w:iCs/>
        </w:rPr>
        <w:t>Kielcach</w:t>
      </w:r>
      <w:r w:rsidR="0056556E" w:rsidRPr="0056556E">
        <w:rPr>
          <w:rFonts w:ascii="Calibri" w:eastAsia="SimSun" w:hAnsi="Calibri" w:cs="Calibri"/>
          <w:iCs/>
        </w:rPr>
        <w:t>, z siedzibą w Kielcach, kod pocztowy 25-155, przy al. Księdza Jerzego Popiełuszki 41, tel. 41 333 52 20, adres e-mail: biuro@wfos.com.pl, więcej możesz dowiedzieć się na stronie: https://wfos.com.pl, zwany dalej „Administrator 2</w:t>
      </w:r>
      <w:r w:rsidRPr="00C062E8">
        <w:rPr>
          <w:rFonts w:ascii="Calibri" w:eastAsia="SimSun" w:hAnsi="Calibri" w:cs="Calibri"/>
          <w:iCs/>
        </w:rPr>
        <w:t>”</w:t>
      </w:r>
      <w:r w:rsidR="0056556E">
        <w:rPr>
          <w:rFonts w:ascii="Calibri" w:eastAsia="SimSun" w:hAnsi="Calibri" w:cs="Calibri"/>
          <w:iCs/>
        </w:rPr>
        <w:t>,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>Zakres odpowiedzialności i cele szczegółowe Współadministratorów</w:t>
      </w:r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</w:t>
      </w:r>
      <w:r w:rsidRPr="004C1255">
        <w:rPr>
          <w:rFonts w:ascii="Calibri" w:eastAsia="SimSun" w:hAnsi="Calibri" w:cs="Calibri"/>
        </w:rPr>
        <w:lastRenderedPageBreak/>
        <w:t xml:space="preserve">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grantobiorców, monitorowanie realizacji zadań przez grantobiorców,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Administratora 1 – adres e-mail: </w:t>
      </w:r>
      <w:hyperlink r:id="rId11" w:history="1">
        <w:r w:rsidRPr="00C062E8">
          <w:rPr>
            <w:rFonts w:ascii="Calibri" w:eastAsia="SimSun" w:hAnsi="Calibri" w:cs="Calibri"/>
            <w:color w:val="FF000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2243383F" w14:textId="7A37EB6B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>IOD Administratora 2 - adres e-mail:</w:t>
      </w:r>
      <w:r w:rsidRPr="00C062E8">
        <w:rPr>
          <w:rFonts w:ascii="Calibri" w:eastAsia="SimSun" w:hAnsi="Calibri" w:cs="Calibri"/>
          <w:lang w:val="en-US"/>
        </w:rPr>
        <w:t xml:space="preserve"> </w:t>
      </w:r>
      <w:r w:rsidR="005D24F8" w:rsidRPr="005D24F8">
        <w:rPr>
          <w:rFonts w:ascii="Calibri" w:eastAsia="SimSun" w:hAnsi="Calibri" w:cs="Calibri"/>
          <w:lang w:val="en-US"/>
        </w:rPr>
        <w:t>iod@wfos.com.pl</w:t>
      </w:r>
      <w:r w:rsidRPr="00C062E8">
        <w:rPr>
          <w:rFonts w:ascii="Calibri" w:eastAsia="SimSun" w:hAnsi="Calibri" w:cs="Calibri"/>
          <w:lang w:val="en-GB"/>
        </w:rPr>
        <w:t>.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r w:rsidRPr="00C062E8">
        <w:rPr>
          <w:rFonts w:ascii="Calibri" w:eastAsia="SimSun" w:hAnsi="Calibri" w:cs="Calibri"/>
          <w:iCs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Pani/Pana dane osobowe Współadministratorzy pozyskali od</w:t>
      </w:r>
    </w:p>
    <w:p w14:paraId="3E69BEF5" w14:textId="75F7C86E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 xml:space="preserve">,  który złożył wniosek o dofinansowanie/zawarł z Wojewódzkim Funduszem Ochrony Środowiska i Gospodarki Wodnej w </w:t>
      </w:r>
      <w:r w:rsidR="008F2E09">
        <w:rPr>
          <w:rFonts w:ascii="Calibri" w:eastAsia="SimSun" w:hAnsi="Calibri" w:cs="Calibri"/>
        </w:rPr>
        <w:t>Kielcach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>Podmiotu, który zawarł ze 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26F68DDE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Administrator 2 </w:t>
      </w:r>
      <w:r w:rsidR="00DB1F3D">
        <w:rPr>
          <w:rFonts w:ascii="Calibri" w:eastAsia="SimSun" w:hAnsi="Calibri" w:cs="Calibri"/>
          <w:iCs/>
        </w:rPr>
        <w:t xml:space="preserve"> </w:t>
      </w:r>
      <w:r w:rsidR="00DB1F3D" w:rsidRPr="00DB1F3D">
        <w:rPr>
          <w:rFonts w:ascii="Calibri" w:eastAsia="SimSun" w:hAnsi="Calibri" w:cs="Calibri"/>
          <w:iCs/>
        </w:rPr>
        <w:t>pięć lat po zakończeniu okresu trwałości dla zadań objętych dofinansowaniem w ramach Programu Priorytetowego „Czyste powietrze</w:t>
      </w:r>
      <w:r w:rsidR="00DB1F3D">
        <w:rPr>
          <w:rFonts w:ascii="Calibri" w:eastAsia="SimSun" w:hAnsi="Calibri" w:cs="Calibri"/>
          <w:iCs/>
        </w:rPr>
        <w:t>”</w:t>
      </w:r>
      <w:r w:rsidR="00DB1F3D" w:rsidRPr="00DB1F3D">
        <w:rPr>
          <w:rFonts w:ascii="Calibri" w:eastAsia="SimSun" w:hAnsi="Calibri" w:cs="Calibri"/>
          <w:iCs/>
        </w:rPr>
        <w:t xml:space="preserve"> 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lastRenderedPageBreak/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D2722E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D2722E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D2722E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D2722E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3FC3359" w14:textId="2356992A" w:rsidR="00C062E8" w:rsidRPr="00EB11BD" w:rsidRDefault="00C062E8" w:rsidP="00EB11BD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2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</w:t>
      </w:r>
      <w:r w:rsidRPr="004C1255">
        <w:rPr>
          <w:rFonts w:ascii="Calibri" w:eastAsia="Calibri" w:hAnsi="Calibri" w:cs="Calibri"/>
          <w:bCs/>
        </w:rPr>
        <w:lastRenderedPageBreak/>
        <w:t>Funduszu Ochrony Środowiska i Gospodarki Wodnej w</w:t>
      </w:r>
      <w:r w:rsidR="00E606FD">
        <w:rPr>
          <w:rFonts w:ascii="Calibri" w:eastAsia="Calibri" w:hAnsi="Calibri" w:cs="Calibri"/>
          <w:bCs/>
        </w:rPr>
        <w:t xml:space="preserve"> </w:t>
      </w:r>
      <w:r w:rsidR="00E606FD" w:rsidRPr="00E606FD">
        <w:rPr>
          <w:rFonts w:ascii="Calibri" w:eastAsia="Calibri" w:hAnsi="Calibri" w:cs="Calibri"/>
          <w:bCs/>
        </w:rPr>
        <w:t>Kielcach http://www.wfos.com.pl/pomoc/informacja-nt-danych-osobowych/416-klauzule-informacyjne-rodo.</w:t>
      </w: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>oraz Beneficjenta w związku ze wsparciem inwestycji w ramach FEnIKS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3103FC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474B3FA3" w:rsidR="0007167C" w:rsidRPr="0007167C" w:rsidRDefault="0007167C" w:rsidP="003103FC">
      <w:pPr>
        <w:numPr>
          <w:ilvl w:val="0"/>
          <w:numId w:val="34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Beneficjent - Wojewódzki Fundusz Ochrony Środowiska i Gospodarki Wodnej</w:t>
      </w:r>
      <w:r w:rsidR="003103FC">
        <w:rPr>
          <w:rFonts w:ascii="Calibri" w:eastAsia="Calibri" w:hAnsi="Calibri" w:cs="Calibri"/>
        </w:rPr>
        <w:t xml:space="preserve"> w Kielcach</w:t>
      </w:r>
      <w:r w:rsidR="003103FC" w:rsidRPr="003103FC">
        <w:rPr>
          <w:rFonts w:ascii="Calibri" w:eastAsia="Calibri" w:hAnsi="Calibri" w:cs="Calibri"/>
        </w:rPr>
        <w:t>,  z siedzibą w Kielcach, kod pocztowy 25-155, przy al. Księdza Jerzego Popiełuszki 41, tel. 41 333 52 20, adres e-mail: biuro@wfos.com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22A122F2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>Dane osobowe będziemy przetwarzać w związku z realizacją FEnIKS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>Program priorytetowy „Czyste Powietrze” realizowany w województwie</w:t>
      </w:r>
      <w:r w:rsidRPr="005745AE">
        <w:rPr>
          <w:rFonts w:ascii="Calibri" w:eastAsia="Calibri" w:hAnsi="Calibri" w:cs="Calibri"/>
        </w:rPr>
        <w:t xml:space="preserve"> </w:t>
      </w:r>
      <w:r w:rsidR="003103FC" w:rsidRPr="003103FC">
        <w:rPr>
          <w:rFonts w:ascii="Calibri" w:eastAsia="Calibri" w:hAnsi="Calibri" w:cs="Calibri"/>
          <w:i/>
          <w:iCs/>
        </w:rPr>
        <w:t>świętokrzyskim</w:t>
      </w:r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1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wniesienia skargi (art. 77 RODO) do organu nadzorczego tj. Prezesa Urzędu Ochrony Danych Osobowych (na adres: ul. Stawki 2, 00-193 Warszawa) - w przypadku uznania, iż </w:t>
      </w:r>
      <w:r w:rsidRPr="0007167C">
        <w:rPr>
          <w:rFonts w:ascii="Calibri" w:eastAsia="Calibri" w:hAnsi="Calibri" w:cs="Calibri"/>
        </w:rPr>
        <w:lastRenderedPageBreak/>
        <w:t>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5C284AC8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</w:t>
      </w:r>
      <w:r w:rsidR="00D8527D">
        <w:rPr>
          <w:rFonts w:ascii="Calibri" w:eastAsia="Calibri" w:hAnsi="Calibri" w:cs="Calibri"/>
          <w:bCs/>
        </w:rPr>
        <w:t xml:space="preserve"> w Kielcach,</w:t>
      </w:r>
      <w:r w:rsidRPr="0007167C">
        <w:rPr>
          <w:rFonts w:ascii="Calibri" w:eastAsia="Calibri" w:hAnsi="Calibri" w:cs="Calibri"/>
          <w:bCs/>
        </w:rPr>
        <w:t xml:space="preserve"> </w:t>
      </w:r>
      <w:r w:rsidR="00D2722E" w:rsidRPr="00D2722E">
        <w:rPr>
          <w:rFonts w:ascii="Calibri" w:eastAsia="Calibri" w:hAnsi="Calibri" w:cs="Calibri"/>
          <w:bCs/>
        </w:rPr>
        <w:t>http://www.wfos.com.pl/pomoc/informacja-nt-danych-osobowych/416-klauzule-informacyjne-rodo.</w:t>
      </w:r>
    </w:p>
    <w:bookmarkEnd w:id="1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CF4D8A">
      <w:headerReference w:type="default" r:id="rId14"/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2C7F" w14:textId="77777777" w:rsidR="004E6F33" w:rsidRDefault="004E6F33" w:rsidP="00F35DE2">
      <w:pPr>
        <w:spacing w:after="0" w:line="240" w:lineRule="auto"/>
      </w:pPr>
      <w:r>
        <w:separator/>
      </w:r>
    </w:p>
  </w:endnote>
  <w:endnote w:type="continuationSeparator" w:id="0">
    <w:p w14:paraId="66CCDF16" w14:textId="77777777" w:rsidR="004E6F33" w:rsidRDefault="004E6F33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507396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CC6B" w14:textId="77777777" w:rsidR="004E6F33" w:rsidRDefault="004E6F33" w:rsidP="00F35DE2">
      <w:pPr>
        <w:spacing w:after="0" w:line="240" w:lineRule="auto"/>
      </w:pPr>
      <w:r>
        <w:separator/>
      </w:r>
    </w:p>
  </w:footnote>
  <w:footnote w:type="continuationSeparator" w:id="0">
    <w:p w14:paraId="387504B3" w14:textId="77777777" w:rsidR="004E6F33" w:rsidRDefault="004E6F33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4"/>
  </w:num>
  <w:num w:numId="5">
    <w:abstractNumId w:val="18"/>
  </w:num>
  <w:num w:numId="6">
    <w:abstractNumId w:val="29"/>
  </w:num>
  <w:num w:numId="7">
    <w:abstractNumId w:val="25"/>
  </w:num>
  <w:num w:numId="8">
    <w:abstractNumId w:val="1"/>
  </w:num>
  <w:num w:numId="9">
    <w:abstractNumId w:val="32"/>
  </w:num>
  <w:num w:numId="10">
    <w:abstractNumId w:val="10"/>
  </w:num>
  <w:num w:numId="11">
    <w:abstractNumId w:val="23"/>
  </w:num>
  <w:num w:numId="12">
    <w:abstractNumId w:val="8"/>
  </w:num>
  <w:num w:numId="13">
    <w:abstractNumId w:val="7"/>
  </w:num>
  <w:num w:numId="14">
    <w:abstractNumId w:val="16"/>
  </w:num>
  <w:num w:numId="15">
    <w:abstractNumId w:val="31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2"/>
  </w:num>
  <w:num w:numId="21">
    <w:abstractNumId w:val="11"/>
  </w:num>
  <w:num w:numId="22">
    <w:abstractNumId w:val="34"/>
  </w:num>
  <w:num w:numId="23">
    <w:abstractNumId w:val="2"/>
  </w:num>
  <w:num w:numId="24">
    <w:abstractNumId w:val="17"/>
  </w:num>
  <w:num w:numId="25">
    <w:abstractNumId w:val="26"/>
  </w:num>
  <w:num w:numId="26">
    <w:abstractNumId w:val="30"/>
  </w:num>
  <w:num w:numId="27">
    <w:abstractNumId w:val="21"/>
  </w:num>
  <w:num w:numId="28">
    <w:abstractNumId w:val="33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01E7"/>
    <w:rsid w:val="00234DB3"/>
    <w:rsid w:val="00240F30"/>
    <w:rsid w:val="0024155D"/>
    <w:rsid w:val="00247B1B"/>
    <w:rsid w:val="00247CCE"/>
    <w:rsid w:val="00254887"/>
    <w:rsid w:val="00263537"/>
    <w:rsid w:val="002755EC"/>
    <w:rsid w:val="00281451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03F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E6F33"/>
    <w:rsid w:val="004F1B0B"/>
    <w:rsid w:val="00501DF0"/>
    <w:rsid w:val="00504E48"/>
    <w:rsid w:val="00507396"/>
    <w:rsid w:val="0051043A"/>
    <w:rsid w:val="005315C8"/>
    <w:rsid w:val="00531DFE"/>
    <w:rsid w:val="00534832"/>
    <w:rsid w:val="0054181F"/>
    <w:rsid w:val="00553E6B"/>
    <w:rsid w:val="00555FBD"/>
    <w:rsid w:val="00561777"/>
    <w:rsid w:val="0056556E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24F8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8F2E09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22E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527D"/>
    <w:rsid w:val="00D90D55"/>
    <w:rsid w:val="00D95E47"/>
    <w:rsid w:val="00DA2AE9"/>
    <w:rsid w:val="00DB0AAA"/>
    <w:rsid w:val="00DB1F3D"/>
    <w:rsid w:val="00DB5094"/>
    <w:rsid w:val="00DB73C2"/>
    <w:rsid w:val="00DC3BED"/>
    <w:rsid w:val="00DC7B2B"/>
    <w:rsid w:val="00DD1241"/>
    <w:rsid w:val="00DD1B15"/>
    <w:rsid w:val="00DD210A"/>
    <w:rsid w:val="00DD6A86"/>
    <w:rsid w:val="00DF3C6B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06FD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11BD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paragraph" w:styleId="Lista">
    <w:name w:val="List"/>
    <w:basedOn w:val="Normalny"/>
    <w:uiPriority w:val="99"/>
    <w:unhideWhenUsed/>
    <w:rsid w:val="00E606F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606FD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E606FD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0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06F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06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06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6479-9B19-438F-8BC3-3FF8A2CF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Maria Sitek</cp:lastModifiedBy>
  <cp:revision>2</cp:revision>
  <cp:lastPrinted>2019-01-15T15:02:00Z</cp:lastPrinted>
  <dcterms:created xsi:type="dcterms:W3CDTF">2024-06-13T07:13:00Z</dcterms:created>
  <dcterms:modified xsi:type="dcterms:W3CDTF">2024-06-13T07:13:00Z</dcterms:modified>
</cp:coreProperties>
</file>